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C6E0F" w14:textId="77777777" w:rsidR="009D1C9B" w:rsidRDefault="009D1C9B" w:rsidP="00A502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66E69A" w14:textId="77777777" w:rsidR="00B85ACE" w:rsidRPr="009B2D03" w:rsidRDefault="005021A9" w:rsidP="00B85ACE">
      <w:pPr>
        <w:jc w:val="center"/>
        <w:rPr>
          <w:rFonts w:ascii="Arial" w:hAnsi="Arial" w:cs="Arial"/>
          <w:b/>
          <w:sz w:val="32"/>
          <w:szCs w:val="36"/>
        </w:rPr>
      </w:pPr>
      <w:r w:rsidRPr="009B2D03">
        <w:rPr>
          <w:rFonts w:ascii="Arial" w:hAnsi="Arial" w:cs="Arial"/>
          <w:b/>
          <w:sz w:val="32"/>
          <w:szCs w:val="36"/>
        </w:rPr>
        <w:t>Convocation Assemblée Générale</w:t>
      </w:r>
    </w:p>
    <w:p w14:paraId="2DA981C8" w14:textId="77777777" w:rsidR="005021A9" w:rsidRPr="009B2D03" w:rsidRDefault="005021A9" w:rsidP="00B85ACE">
      <w:pPr>
        <w:jc w:val="center"/>
        <w:rPr>
          <w:rFonts w:ascii="Arial" w:hAnsi="Arial" w:cs="Arial"/>
          <w:b/>
          <w:sz w:val="32"/>
          <w:szCs w:val="36"/>
        </w:rPr>
      </w:pPr>
      <w:r w:rsidRPr="009B2D03">
        <w:rPr>
          <w:rFonts w:ascii="Arial" w:hAnsi="Arial" w:cs="Arial"/>
          <w:b/>
          <w:sz w:val="32"/>
          <w:szCs w:val="36"/>
        </w:rPr>
        <w:t>de Nozay Badminton Association</w:t>
      </w:r>
    </w:p>
    <w:p w14:paraId="5AE49558" w14:textId="77777777" w:rsidR="00B85ACE" w:rsidRPr="009B2D03" w:rsidRDefault="005021A9" w:rsidP="00B85ACE">
      <w:pPr>
        <w:jc w:val="center"/>
        <w:rPr>
          <w:rFonts w:ascii="Arial" w:hAnsi="Arial" w:cs="Arial"/>
          <w:b/>
          <w:sz w:val="32"/>
          <w:szCs w:val="36"/>
        </w:rPr>
      </w:pPr>
      <w:r w:rsidRPr="009B2D03">
        <w:rPr>
          <w:rFonts w:ascii="Arial" w:hAnsi="Arial" w:cs="Arial"/>
          <w:b/>
          <w:sz w:val="32"/>
          <w:szCs w:val="36"/>
        </w:rPr>
        <w:t>Saison 2019-2020</w:t>
      </w:r>
    </w:p>
    <w:p w14:paraId="0E4239F2" w14:textId="77777777" w:rsidR="005021A9" w:rsidRDefault="005021A9" w:rsidP="005021A9">
      <w:pPr>
        <w:pStyle w:val="Default"/>
      </w:pPr>
    </w:p>
    <w:p w14:paraId="1DB5BEC0" w14:textId="77777777" w:rsidR="00E4169D" w:rsidRDefault="005021A9" w:rsidP="00E4169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Mesdames</w:t>
      </w:r>
      <w:r w:rsidR="00E4169D">
        <w:rPr>
          <w:sz w:val="23"/>
          <w:szCs w:val="23"/>
        </w:rPr>
        <w:t>, Messieurs les Adhérents</w:t>
      </w:r>
    </w:p>
    <w:p w14:paraId="60638A50" w14:textId="77777777" w:rsidR="00E4169D" w:rsidRDefault="00E4169D" w:rsidP="00E4169D">
      <w:pPr>
        <w:pStyle w:val="Default"/>
        <w:rPr>
          <w:sz w:val="23"/>
          <w:szCs w:val="23"/>
        </w:rPr>
      </w:pPr>
    </w:p>
    <w:p w14:paraId="65BE129A" w14:textId="77777777" w:rsidR="00E4169D" w:rsidRDefault="00E22A14" w:rsidP="0041735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sz w:val="23"/>
          <w:szCs w:val="23"/>
        </w:rPr>
        <w:t>L’Assemblée G</w:t>
      </w:r>
      <w:r w:rsidR="005021A9">
        <w:rPr>
          <w:sz w:val="23"/>
          <w:szCs w:val="23"/>
        </w:rPr>
        <w:t xml:space="preserve">énérale </w:t>
      </w:r>
      <w:r>
        <w:rPr>
          <w:sz w:val="23"/>
          <w:szCs w:val="23"/>
        </w:rPr>
        <w:t xml:space="preserve">(AG) </w:t>
      </w:r>
      <w:r w:rsidR="00E4169D">
        <w:rPr>
          <w:sz w:val="23"/>
          <w:szCs w:val="23"/>
        </w:rPr>
        <w:t>de Nozay Badminton Association</w:t>
      </w:r>
      <w:r w:rsidR="005021A9">
        <w:rPr>
          <w:sz w:val="23"/>
          <w:szCs w:val="23"/>
        </w:rPr>
        <w:t xml:space="preserve"> se déroulera le </w:t>
      </w:r>
      <w:r w:rsidR="00E4169D">
        <w:rPr>
          <w:b/>
          <w:bCs/>
          <w:sz w:val="23"/>
          <w:szCs w:val="23"/>
        </w:rPr>
        <w:t>mardi 29 septembre</w:t>
      </w:r>
      <w:r w:rsidR="005021A9">
        <w:rPr>
          <w:b/>
          <w:bCs/>
          <w:sz w:val="23"/>
          <w:szCs w:val="23"/>
        </w:rPr>
        <w:t xml:space="preserve"> 2020 </w:t>
      </w:r>
      <w:r w:rsidR="005021A9">
        <w:rPr>
          <w:sz w:val="23"/>
          <w:szCs w:val="23"/>
        </w:rPr>
        <w:t xml:space="preserve">à partir de </w:t>
      </w:r>
      <w:r w:rsidR="00E4169D">
        <w:rPr>
          <w:sz w:val="23"/>
          <w:szCs w:val="23"/>
        </w:rPr>
        <w:t>19h30</w:t>
      </w:r>
      <w:r w:rsidR="00261E98">
        <w:rPr>
          <w:sz w:val="23"/>
          <w:szCs w:val="23"/>
        </w:rPr>
        <w:t>. Compte-tenues des conditions de crise sanitaire actuelle, l’AG se fera</w:t>
      </w:r>
      <w:r w:rsidR="00E4169D">
        <w:rPr>
          <w:sz w:val="23"/>
          <w:szCs w:val="23"/>
        </w:rPr>
        <w:t xml:space="preserve"> </w:t>
      </w:r>
      <w:r w:rsidR="00261E98">
        <w:rPr>
          <w:rFonts w:asciiTheme="minorHAnsi" w:hAnsiTheme="minorHAnsi" w:cstheme="minorHAnsi"/>
          <w:sz w:val="22"/>
          <w:szCs w:val="22"/>
        </w:rPr>
        <w:t>par visioconférence (l’application et les modalités vous seront communiquées ultérieurement).</w:t>
      </w:r>
    </w:p>
    <w:p w14:paraId="47DC7B3B" w14:textId="77777777" w:rsidR="00E4169D" w:rsidRDefault="00E4169D" w:rsidP="0041735F">
      <w:pPr>
        <w:pStyle w:val="Default"/>
        <w:rPr>
          <w:b/>
          <w:bCs/>
          <w:sz w:val="23"/>
          <w:szCs w:val="23"/>
        </w:rPr>
      </w:pPr>
    </w:p>
    <w:p w14:paraId="707065BD" w14:textId="77777777" w:rsidR="00E4169D" w:rsidRDefault="00E4169D" w:rsidP="004173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L’ordre du jour prévu :</w:t>
      </w:r>
    </w:p>
    <w:p w14:paraId="668EDF3F" w14:textId="77777777" w:rsidR="00635B2A" w:rsidRPr="00635B2A" w:rsidRDefault="00635B2A" w:rsidP="00635B2A">
      <w:pPr>
        <w:numPr>
          <w:ilvl w:val="0"/>
          <w:numId w:val="14"/>
        </w:numPr>
        <w:textAlignment w:val="baseline"/>
        <w:rPr>
          <w:rFonts w:ascii="inherit" w:hAnsi="inherit" w:cs="Open Sans"/>
          <w:color w:val="000000" w:themeColor="text1"/>
          <w:sz w:val="23"/>
          <w:szCs w:val="23"/>
        </w:rPr>
      </w:pPr>
      <w:r w:rsidRPr="00635B2A">
        <w:rPr>
          <w:rFonts w:ascii="inherit" w:hAnsi="inherit" w:cs="Open Sans"/>
          <w:color w:val="000000" w:themeColor="text1"/>
          <w:sz w:val="23"/>
          <w:szCs w:val="23"/>
        </w:rPr>
        <w:t>Connexion des participants</w:t>
      </w:r>
    </w:p>
    <w:p w14:paraId="12175C91" w14:textId="77777777" w:rsidR="00635B2A" w:rsidRPr="00635B2A" w:rsidRDefault="00635B2A" w:rsidP="00635B2A">
      <w:pPr>
        <w:numPr>
          <w:ilvl w:val="0"/>
          <w:numId w:val="14"/>
        </w:numPr>
        <w:textAlignment w:val="baseline"/>
        <w:rPr>
          <w:rFonts w:ascii="inherit" w:hAnsi="inherit" w:cs="Open Sans"/>
          <w:color w:val="000000" w:themeColor="text1"/>
          <w:sz w:val="23"/>
          <w:szCs w:val="23"/>
        </w:rPr>
      </w:pPr>
      <w:r w:rsidRPr="00635B2A">
        <w:rPr>
          <w:rFonts w:ascii="inherit" w:hAnsi="inherit" w:cs="Open Sans"/>
          <w:color w:val="000000" w:themeColor="text1"/>
          <w:sz w:val="23"/>
          <w:szCs w:val="23"/>
        </w:rPr>
        <w:t xml:space="preserve">Ouverture de l’AG et annonce des modalités de déroulement de l’AG en </w:t>
      </w:r>
      <w:proofErr w:type="spellStart"/>
      <w:r w:rsidRPr="00635B2A">
        <w:rPr>
          <w:rFonts w:ascii="inherit" w:hAnsi="inherit" w:cs="Open Sans"/>
          <w:color w:val="000000" w:themeColor="text1"/>
          <w:sz w:val="23"/>
          <w:szCs w:val="23"/>
        </w:rPr>
        <w:t>distanciel</w:t>
      </w:r>
      <w:proofErr w:type="spellEnd"/>
    </w:p>
    <w:p w14:paraId="2546D0A3" w14:textId="77777777" w:rsidR="00635B2A" w:rsidRPr="00635B2A" w:rsidRDefault="00635B2A" w:rsidP="00635B2A">
      <w:pPr>
        <w:numPr>
          <w:ilvl w:val="0"/>
          <w:numId w:val="14"/>
        </w:numPr>
        <w:textAlignment w:val="baseline"/>
        <w:rPr>
          <w:rFonts w:ascii="inherit" w:hAnsi="inherit" w:cs="Open Sans"/>
          <w:color w:val="000000" w:themeColor="text1"/>
          <w:sz w:val="23"/>
          <w:szCs w:val="23"/>
        </w:rPr>
      </w:pPr>
      <w:r w:rsidRPr="00635B2A">
        <w:rPr>
          <w:rFonts w:ascii="inherit" w:hAnsi="inherit" w:cs="Open Sans"/>
          <w:color w:val="000000" w:themeColor="text1"/>
          <w:sz w:val="23"/>
          <w:szCs w:val="23"/>
        </w:rPr>
        <w:t>Rapport moral – Situation liée à la crise COVID-19</w:t>
      </w:r>
    </w:p>
    <w:p w14:paraId="28BECC44" w14:textId="77777777" w:rsidR="00635B2A" w:rsidRPr="00635B2A" w:rsidRDefault="00635B2A" w:rsidP="00635B2A">
      <w:pPr>
        <w:numPr>
          <w:ilvl w:val="0"/>
          <w:numId w:val="14"/>
        </w:numPr>
        <w:textAlignment w:val="baseline"/>
        <w:rPr>
          <w:rFonts w:ascii="inherit" w:hAnsi="inherit" w:cs="Open Sans"/>
          <w:color w:val="000000" w:themeColor="text1"/>
          <w:sz w:val="23"/>
          <w:szCs w:val="23"/>
        </w:rPr>
      </w:pPr>
      <w:r w:rsidRPr="00635B2A">
        <w:rPr>
          <w:rFonts w:ascii="inherit" w:hAnsi="inherit" w:cs="Open Sans"/>
          <w:color w:val="000000" w:themeColor="text1"/>
          <w:sz w:val="23"/>
          <w:szCs w:val="23"/>
        </w:rPr>
        <w:t>Rapport financier</w:t>
      </w:r>
    </w:p>
    <w:p w14:paraId="3AAF1862" w14:textId="77777777" w:rsidR="00635B2A" w:rsidRPr="00635B2A" w:rsidRDefault="00635B2A" w:rsidP="00635B2A">
      <w:pPr>
        <w:numPr>
          <w:ilvl w:val="0"/>
          <w:numId w:val="14"/>
        </w:numPr>
        <w:textAlignment w:val="baseline"/>
        <w:rPr>
          <w:rFonts w:ascii="inherit" w:hAnsi="inherit" w:cs="Open Sans"/>
          <w:color w:val="000000" w:themeColor="text1"/>
          <w:sz w:val="23"/>
          <w:szCs w:val="23"/>
        </w:rPr>
      </w:pPr>
      <w:r w:rsidRPr="00635B2A">
        <w:rPr>
          <w:rFonts w:ascii="inherit" w:hAnsi="inherit" w:cs="Open Sans"/>
          <w:color w:val="000000" w:themeColor="text1"/>
          <w:sz w:val="23"/>
          <w:szCs w:val="23"/>
        </w:rPr>
        <w:t>Présentation de l’organigramme de NBA et son mode de fonctionnement</w:t>
      </w:r>
    </w:p>
    <w:p w14:paraId="6A472C9C" w14:textId="77777777" w:rsidR="00635B2A" w:rsidRPr="00635B2A" w:rsidRDefault="00635B2A" w:rsidP="00635B2A">
      <w:pPr>
        <w:numPr>
          <w:ilvl w:val="0"/>
          <w:numId w:val="14"/>
        </w:numPr>
        <w:textAlignment w:val="baseline"/>
        <w:rPr>
          <w:rFonts w:ascii="inherit" w:hAnsi="inherit" w:cs="Open Sans"/>
          <w:color w:val="000000" w:themeColor="text1"/>
          <w:sz w:val="23"/>
          <w:szCs w:val="23"/>
        </w:rPr>
      </w:pPr>
      <w:r w:rsidRPr="00635B2A">
        <w:rPr>
          <w:rFonts w:ascii="inherit" w:hAnsi="inherit" w:cs="Open Sans"/>
          <w:color w:val="000000" w:themeColor="text1"/>
          <w:sz w:val="23"/>
          <w:szCs w:val="23"/>
        </w:rPr>
        <w:t>Candidats / Présentation / Votes des membres du CA et nouveau Bureau NBA</w:t>
      </w:r>
    </w:p>
    <w:p w14:paraId="478741AD" w14:textId="77777777" w:rsidR="00635B2A" w:rsidRPr="00635B2A" w:rsidRDefault="00635B2A" w:rsidP="00635B2A">
      <w:pPr>
        <w:numPr>
          <w:ilvl w:val="0"/>
          <w:numId w:val="14"/>
        </w:numPr>
        <w:textAlignment w:val="baseline"/>
        <w:rPr>
          <w:rFonts w:ascii="inherit" w:hAnsi="inherit" w:cs="Open Sans"/>
          <w:color w:val="000000" w:themeColor="text1"/>
          <w:sz w:val="23"/>
          <w:szCs w:val="23"/>
        </w:rPr>
      </w:pPr>
      <w:r w:rsidRPr="00635B2A">
        <w:rPr>
          <w:rFonts w:ascii="inherit" w:hAnsi="inherit" w:cs="Open Sans"/>
          <w:color w:val="000000" w:themeColor="text1"/>
          <w:sz w:val="23"/>
          <w:szCs w:val="23"/>
        </w:rPr>
        <w:t xml:space="preserve">Nouveau Projet Jeunes 2020-2024 (si temps </w:t>
      </w:r>
      <w:proofErr w:type="spellStart"/>
      <w:r w:rsidRPr="00635B2A">
        <w:rPr>
          <w:rFonts w:ascii="inherit" w:hAnsi="inherit" w:cs="Open Sans"/>
          <w:color w:val="000000" w:themeColor="text1"/>
          <w:sz w:val="23"/>
          <w:szCs w:val="23"/>
        </w:rPr>
        <w:t>nécéssaire</w:t>
      </w:r>
      <w:proofErr w:type="spellEnd"/>
      <w:r w:rsidRPr="00635B2A">
        <w:rPr>
          <w:rFonts w:ascii="inherit" w:hAnsi="inherit" w:cs="Open Sans"/>
          <w:color w:val="000000" w:themeColor="text1"/>
          <w:sz w:val="23"/>
          <w:szCs w:val="23"/>
        </w:rPr>
        <w:t>)</w:t>
      </w:r>
    </w:p>
    <w:p w14:paraId="2AEF5DFE" w14:textId="77777777" w:rsidR="00635B2A" w:rsidRPr="00635B2A" w:rsidRDefault="00635B2A" w:rsidP="00635B2A">
      <w:pPr>
        <w:numPr>
          <w:ilvl w:val="0"/>
          <w:numId w:val="14"/>
        </w:numPr>
        <w:textAlignment w:val="baseline"/>
        <w:rPr>
          <w:rFonts w:ascii="inherit" w:hAnsi="inherit" w:cs="Open Sans"/>
          <w:color w:val="000000" w:themeColor="text1"/>
          <w:sz w:val="23"/>
          <w:szCs w:val="23"/>
        </w:rPr>
      </w:pPr>
      <w:r w:rsidRPr="00635B2A">
        <w:rPr>
          <w:rFonts w:ascii="inherit" w:hAnsi="inherit" w:cs="Open Sans"/>
          <w:color w:val="000000" w:themeColor="text1"/>
          <w:sz w:val="23"/>
          <w:szCs w:val="23"/>
        </w:rPr>
        <w:t>Questions diverses</w:t>
      </w:r>
    </w:p>
    <w:p w14:paraId="1B95F1EA" w14:textId="77777777" w:rsidR="0041735F" w:rsidRDefault="0041735F" w:rsidP="0041735F">
      <w:pPr>
        <w:tabs>
          <w:tab w:val="left" w:pos="567"/>
        </w:tabs>
        <w:autoSpaceDE w:val="0"/>
        <w:autoSpaceDN w:val="0"/>
        <w:adjustRightInd w:val="0"/>
        <w:ind w:right="282"/>
        <w:rPr>
          <w:rFonts w:asciiTheme="minorHAnsi" w:hAnsiTheme="minorHAnsi" w:cstheme="minorHAnsi"/>
          <w:sz w:val="23"/>
          <w:szCs w:val="23"/>
        </w:rPr>
      </w:pPr>
    </w:p>
    <w:p w14:paraId="626E6A22" w14:textId="77777777" w:rsidR="0041735F" w:rsidRDefault="0041735F" w:rsidP="0041735F">
      <w:pPr>
        <w:tabs>
          <w:tab w:val="left" w:pos="567"/>
        </w:tabs>
        <w:autoSpaceDE w:val="0"/>
        <w:autoSpaceDN w:val="0"/>
        <w:adjustRightInd w:val="0"/>
        <w:ind w:right="28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Si vous ne pouvez pas </w:t>
      </w:r>
      <w:r w:rsidR="00261E98">
        <w:rPr>
          <w:rFonts w:asciiTheme="minorHAnsi" w:hAnsiTheme="minorHAnsi" w:cstheme="minorHAnsi"/>
          <w:sz w:val="23"/>
          <w:szCs w:val="23"/>
        </w:rPr>
        <w:t>être disponible</w:t>
      </w:r>
      <w:r>
        <w:rPr>
          <w:rFonts w:asciiTheme="minorHAnsi" w:hAnsiTheme="minorHAnsi" w:cstheme="minorHAnsi"/>
          <w:sz w:val="23"/>
          <w:szCs w:val="23"/>
        </w:rPr>
        <w:t xml:space="preserve"> à cette AG, merci d’utiliser le pouvoir ci-dessous et le transmettre à un adhérent de l’association, qu’il soit membre ou non du Conseil d’Administration.</w:t>
      </w:r>
    </w:p>
    <w:p w14:paraId="40EA892C" w14:textId="77777777" w:rsidR="0041735F" w:rsidRDefault="0041735F" w:rsidP="005021A9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28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  <w:t>Sportivement,</w:t>
      </w:r>
    </w:p>
    <w:p w14:paraId="009D2944" w14:textId="77777777" w:rsidR="0041735F" w:rsidRDefault="0041735F" w:rsidP="005021A9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282"/>
        <w:rPr>
          <w:rFonts w:asciiTheme="minorHAnsi" w:hAnsiTheme="minorHAnsi" w:cstheme="minorHAnsi"/>
          <w:sz w:val="23"/>
          <w:szCs w:val="23"/>
        </w:rPr>
      </w:pPr>
    </w:p>
    <w:p w14:paraId="2844C5BC" w14:textId="77777777" w:rsidR="00261E98" w:rsidRDefault="00261E98" w:rsidP="005021A9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282"/>
        <w:rPr>
          <w:rFonts w:asciiTheme="minorHAnsi" w:hAnsiTheme="minorHAnsi" w:cstheme="minorHAnsi"/>
          <w:sz w:val="23"/>
          <w:szCs w:val="23"/>
        </w:rPr>
      </w:pPr>
    </w:p>
    <w:p w14:paraId="71628155" w14:textId="77777777" w:rsidR="0041735F" w:rsidRPr="0016742E" w:rsidRDefault="0041735F" w:rsidP="0041735F">
      <w:pPr>
        <w:tabs>
          <w:tab w:val="left" w:pos="567"/>
        </w:tabs>
        <w:autoSpaceDE w:val="0"/>
        <w:autoSpaceDN w:val="0"/>
        <w:adjustRightInd w:val="0"/>
        <w:ind w:right="282"/>
        <w:rPr>
          <w:rFonts w:asciiTheme="minorHAnsi" w:hAnsiTheme="minorHAnsi" w:cstheme="minorHAnsi"/>
          <w:sz w:val="22"/>
          <w:szCs w:val="22"/>
        </w:rPr>
      </w:pP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  <w:t>Robert THAI</w:t>
      </w:r>
    </w:p>
    <w:p w14:paraId="6B087C85" w14:textId="77777777" w:rsidR="0041735F" w:rsidRPr="0016742E" w:rsidRDefault="0041735F" w:rsidP="0041735F">
      <w:pPr>
        <w:tabs>
          <w:tab w:val="left" w:pos="567"/>
        </w:tabs>
        <w:autoSpaceDE w:val="0"/>
        <w:autoSpaceDN w:val="0"/>
        <w:adjustRightInd w:val="0"/>
        <w:ind w:right="282"/>
        <w:rPr>
          <w:rFonts w:asciiTheme="minorHAnsi" w:hAnsiTheme="minorHAnsi" w:cstheme="minorHAnsi"/>
          <w:sz w:val="22"/>
          <w:szCs w:val="22"/>
        </w:rPr>
      </w:pP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Secrétaire de NBA, président par intérim</w:t>
      </w:r>
    </w:p>
    <w:p w14:paraId="3F9DEC6F" w14:textId="77777777" w:rsidR="0041735F" w:rsidRPr="0016742E" w:rsidRDefault="0041735F" w:rsidP="0041735F">
      <w:pPr>
        <w:pStyle w:val="Pieddepag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  <w:lang w:val="nl-NL"/>
        </w:rPr>
      </w:pPr>
      <w:r w:rsidRPr="0016742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51EFE" wp14:editId="4092D821">
                <wp:simplePos x="0" y="0"/>
                <wp:positionH relativeFrom="column">
                  <wp:posOffset>-833755</wp:posOffset>
                </wp:positionH>
                <wp:positionV relativeFrom="paragraph">
                  <wp:posOffset>76835</wp:posOffset>
                </wp:positionV>
                <wp:extent cx="7429500" cy="0"/>
                <wp:effectExtent l="9525" t="6350" r="9525" b="127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A90CC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65pt,6.05pt" to="519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/3HgIAAEE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OkSId&#10;rOhZKI6yhzCa3rgSIlZqa0Nz9KRezbOm3x1SetUSteeR4tvZQF4WMpJ3KeHiDBTY9V80gxhy8DrO&#10;6dTYLkDCBNApruN8Wwc/eUTh42ORzycpbI1efQkpr4nGOv+Z6w4Fo8ISSEdgcnx2PhAh5TUk1FF6&#10;I6SM25YK9RWeT/JJTHBaChacIczZ/W4lLTqSoJf4i12B5z4sINfEtUMcA2sQktUHxWKRlhO2vtie&#10;CDnYQEqqUAdaBJoXaxDKj3k6X8/Ws2JU5NP1qEjrevRpsypG0032OKkf6tWqzn4GyllRtoIxrgLr&#10;q2iz4u9EcXk+g9xusr2NJ3mPHucIZK//kXTccVjrIJCdZuetve4edBqDL28qPIT7O9j3L3/5CwAA&#10;//8DAFBLAwQUAAYACAAAACEA3pEgPd8AAAALAQAADwAAAGRycy9kb3ducmV2LnhtbEyPwUrEMBCG&#10;74LvEEbwsuymaVGXbtNFBL0sCFt9gLQZm67NpDTZtvr0ZvGgx5n/459viv1iezbh6DtHEsQmAYbU&#10;ON1RK+H97Xm9BeaDIq16RyjhCz3sy+urQuXazXTEqQotiyXkcyXBhDDknPvGoFV+4wakmH240aoQ&#10;x7HlelRzLLc9T5PknlvVUbxg1IBPBpvP6mwlHHU1z5VpvqfD3Sq8nuqX1UGkUt7eLI87YAGX8AfD&#10;RT+qQxmdancm7VkvYS0ykUU2JqkAdiGSbPsArP7d8LLg/38ofwAAAP//AwBQSwECLQAUAAYACAAA&#10;ACEAtoM4kv4AAADhAQAAEwAAAAAAAAAAAAAAAAAAAAAAW0NvbnRlbnRfVHlwZXNdLnhtbFBLAQIt&#10;ABQABgAIAAAAIQA4/SH/1gAAAJQBAAALAAAAAAAAAAAAAAAAAC8BAABfcmVscy8ucmVsc1BLAQIt&#10;ABQABgAIAAAAIQD/GP/3HgIAAEEEAAAOAAAAAAAAAAAAAAAAAC4CAABkcnMvZTJvRG9jLnhtbFBL&#10;AQItABQABgAIAAAAIQDekSA93wAAAAsBAAAPAAAAAAAAAAAAAAAAAHgEAABkcnMvZG93bnJldi54&#10;bWxQSwUGAAAAAAQABADzAAAAhAUAAAAA&#10;">
                <v:stroke dashstyle="dash"/>
              </v:line>
            </w:pict>
          </mc:Fallback>
        </mc:AlternateContent>
      </w:r>
    </w:p>
    <w:p w14:paraId="28842A61" w14:textId="77777777" w:rsidR="0041735F" w:rsidRPr="0016742E" w:rsidRDefault="0041735F" w:rsidP="0041735F">
      <w:pPr>
        <w:pStyle w:val="Pieddepag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16742E">
        <w:rPr>
          <w:rFonts w:asciiTheme="minorHAnsi" w:hAnsiTheme="minorHAnsi" w:cstheme="minorHAnsi"/>
          <w:b/>
          <w:bCs/>
          <w:sz w:val="22"/>
          <w:szCs w:val="22"/>
        </w:rPr>
        <w:t>POUVOIR</w:t>
      </w:r>
    </w:p>
    <w:p w14:paraId="715A8CB9" w14:textId="77777777" w:rsidR="0041735F" w:rsidRPr="0016742E" w:rsidRDefault="0041735F" w:rsidP="0041735F">
      <w:pPr>
        <w:pStyle w:val="Pieddepage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  <w:u w:val="dotted"/>
        </w:rPr>
      </w:pPr>
      <w:r w:rsidRPr="0016742E">
        <w:rPr>
          <w:rFonts w:asciiTheme="minorHAnsi" w:hAnsiTheme="minorHAnsi" w:cstheme="minorHAnsi"/>
          <w:sz w:val="22"/>
          <w:szCs w:val="22"/>
        </w:rPr>
        <w:t xml:space="preserve">Je soussigné(e) </w:t>
      </w:r>
      <w:r w:rsidRPr="0016742E">
        <w:rPr>
          <w:rFonts w:asciiTheme="minorHAnsi" w:hAnsiTheme="minorHAnsi" w:cstheme="minorHAnsi"/>
          <w:sz w:val="22"/>
          <w:szCs w:val="22"/>
          <w:u w:val="dotted"/>
        </w:rPr>
        <w:t xml:space="preserve">                                                       </w:t>
      </w:r>
      <w:r>
        <w:rPr>
          <w:rFonts w:asciiTheme="minorHAnsi" w:hAnsiTheme="minorHAnsi" w:cstheme="minorHAnsi"/>
          <w:sz w:val="22"/>
          <w:szCs w:val="22"/>
          <w:u w:val="dotted"/>
        </w:rPr>
        <w:t xml:space="preserve">             </w:t>
      </w:r>
      <w:r w:rsidRPr="0016742E">
        <w:rPr>
          <w:rFonts w:asciiTheme="minorHAnsi" w:hAnsiTheme="minorHAnsi" w:cstheme="minorHAnsi"/>
          <w:sz w:val="22"/>
          <w:szCs w:val="22"/>
          <w:u w:val="dotted"/>
        </w:rPr>
        <w:t xml:space="preserve">      </w:t>
      </w:r>
      <w:r>
        <w:rPr>
          <w:rFonts w:asciiTheme="minorHAnsi" w:hAnsiTheme="minorHAnsi" w:cstheme="minorHAnsi"/>
          <w:sz w:val="22"/>
          <w:szCs w:val="22"/>
          <w:u w:val="dotted"/>
        </w:rPr>
        <w:t xml:space="preserve">               </w:t>
      </w:r>
      <w:r w:rsidRPr="0016742E">
        <w:rPr>
          <w:rFonts w:asciiTheme="minorHAnsi" w:hAnsiTheme="minorHAnsi" w:cstheme="minorHAnsi"/>
          <w:sz w:val="22"/>
          <w:szCs w:val="22"/>
          <w:u w:val="dotted"/>
        </w:rPr>
        <w:t xml:space="preserve">           </w:t>
      </w:r>
      <w:r w:rsidRPr="0016742E">
        <w:rPr>
          <w:rFonts w:asciiTheme="minorHAnsi" w:hAnsiTheme="minorHAnsi" w:cstheme="minorHAnsi"/>
          <w:sz w:val="22"/>
          <w:szCs w:val="22"/>
        </w:rPr>
        <w:t>, adhérent(e) de NBA,</w:t>
      </w:r>
      <w:r>
        <w:rPr>
          <w:rFonts w:asciiTheme="minorHAnsi" w:hAnsiTheme="minorHAnsi" w:cstheme="minorHAnsi"/>
          <w:sz w:val="22"/>
          <w:szCs w:val="22"/>
        </w:rPr>
        <w:t xml:space="preserve"> à jour de cotisation pour la saison 2019-2020,</w:t>
      </w:r>
      <w:r w:rsidRPr="0016742E">
        <w:rPr>
          <w:rFonts w:asciiTheme="minorHAnsi" w:hAnsiTheme="minorHAnsi" w:cstheme="minorHAnsi"/>
          <w:sz w:val="22"/>
          <w:szCs w:val="22"/>
        </w:rPr>
        <w:t xml:space="preserve"> donne pouvoir 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6742E">
        <w:rPr>
          <w:rFonts w:asciiTheme="minorHAnsi" w:hAnsiTheme="minorHAnsi" w:cstheme="minorHAnsi"/>
          <w:sz w:val="22"/>
          <w:szCs w:val="22"/>
          <w:u w:val="dotted"/>
        </w:rPr>
        <w:t xml:space="preserve">                            </w:t>
      </w:r>
      <w:r>
        <w:rPr>
          <w:rFonts w:asciiTheme="minorHAnsi" w:hAnsiTheme="minorHAnsi" w:cstheme="minorHAnsi"/>
          <w:sz w:val="22"/>
          <w:szCs w:val="22"/>
          <w:u w:val="dotted"/>
        </w:rPr>
        <w:t xml:space="preserve">                                </w:t>
      </w:r>
      <w:r w:rsidRPr="0016742E">
        <w:rPr>
          <w:rFonts w:asciiTheme="minorHAnsi" w:hAnsiTheme="minorHAnsi" w:cstheme="minorHAnsi"/>
          <w:sz w:val="22"/>
          <w:szCs w:val="22"/>
          <w:u w:val="dotted"/>
        </w:rPr>
        <w:t xml:space="preserve">                                             </w:t>
      </w:r>
      <w:r>
        <w:rPr>
          <w:rFonts w:asciiTheme="minorHAnsi" w:hAnsiTheme="minorHAnsi" w:cstheme="minorHAnsi"/>
          <w:sz w:val="22"/>
          <w:szCs w:val="22"/>
          <w:u w:val="dotted"/>
        </w:rPr>
        <w:t>,</w:t>
      </w:r>
    </w:p>
    <w:p w14:paraId="39D58BF8" w14:textId="10DA894A" w:rsidR="0041735F" w:rsidRPr="0016742E" w:rsidRDefault="0041735F" w:rsidP="0041735F">
      <w:pPr>
        <w:pStyle w:val="Pieddepage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6742E">
        <w:rPr>
          <w:rFonts w:asciiTheme="minorHAnsi" w:hAnsiTheme="minorHAnsi" w:cstheme="minorHAnsi"/>
          <w:sz w:val="22"/>
          <w:szCs w:val="22"/>
        </w:rPr>
        <w:t xml:space="preserve">pour me représenter à l’assemblée générale de NBA qui se tiendra le </w:t>
      </w:r>
      <w:r>
        <w:rPr>
          <w:rFonts w:asciiTheme="minorHAnsi" w:hAnsiTheme="minorHAnsi" w:cstheme="minorHAnsi"/>
          <w:sz w:val="22"/>
          <w:szCs w:val="22"/>
        </w:rPr>
        <w:t>29 septembre</w:t>
      </w:r>
      <w:r w:rsidRPr="0016742E">
        <w:rPr>
          <w:rFonts w:asciiTheme="minorHAnsi" w:hAnsiTheme="minorHAnsi" w:cstheme="minorHAnsi"/>
          <w:sz w:val="22"/>
          <w:szCs w:val="22"/>
        </w:rPr>
        <w:t xml:space="preserve">, à </w:t>
      </w:r>
      <w:r w:rsidR="00C20280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h</w:t>
      </w:r>
      <w:r w:rsidR="00C20280">
        <w:rPr>
          <w:rFonts w:asciiTheme="minorHAnsi" w:hAnsiTheme="minorHAnsi" w:cstheme="minorHAnsi"/>
          <w:sz w:val="22"/>
          <w:szCs w:val="22"/>
        </w:rPr>
        <w:t>30</w:t>
      </w:r>
      <w:r w:rsidR="00261E98">
        <w:rPr>
          <w:rFonts w:asciiTheme="minorHAnsi" w:hAnsiTheme="minorHAnsi" w:cstheme="minorHAnsi"/>
          <w:sz w:val="22"/>
          <w:szCs w:val="22"/>
        </w:rPr>
        <w:t xml:space="preserve"> en visioconférence</w:t>
      </w:r>
      <w:r w:rsidRPr="0016742E">
        <w:rPr>
          <w:rFonts w:asciiTheme="minorHAnsi" w:hAnsiTheme="minorHAnsi" w:cstheme="minorHAnsi"/>
          <w:sz w:val="22"/>
          <w:szCs w:val="22"/>
        </w:rPr>
        <w:t>, en prenant part aux délibérations et aux votes prévus à l’ordre du jour.</w:t>
      </w:r>
    </w:p>
    <w:p w14:paraId="50677F30" w14:textId="77777777" w:rsidR="0041735F" w:rsidRPr="0016742E" w:rsidRDefault="0041735F" w:rsidP="0041735F">
      <w:pPr>
        <w:pStyle w:val="Pieddepag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  <w:r w:rsidRPr="0016742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16742E">
        <w:rPr>
          <w:rFonts w:asciiTheme="minorHAnsi" w:hAnsiTheme="minorHAnsi" w:cstheme="minorHAnsi"/>
          <w:sz w:val="22"/>
          <w:szCs w:val="22"/>
        </w:rPr>
        <w:t xml:space="preserve"> </w:t>
      </w:r>
      <w:r w:rsidRPr="0016742E">
        <w:rPr>
          <w:rFonts w:asciiTheme="minorHAnsi" w:hAnsiTheme="minorHAnsi" w:cstheme="minorHAnsi"/>
          <w:sz w:val="22"/>
          <w:szCs w:val="22"/>
          <w:u w:val="dotted"/>
        </w:rPr>
        <w:t xml:space="preserve">                   </w:t>
      </w:r>
      <w:r>
        <w:rPr>
          <w:rFonts w:asciiTheme="minorHAnsi" w:hAnsiTheme="minorHAnsi" w:cstheme="minorHAnsi"/>
          <w:sz w:val="22"/>
          <w:szCs w:val="22"/>
          <w:u w:val="dotted"/>
        </w:rPr>
        <w:t xml:space="preserve">             </w:t>
      </w:r>
      <w:r w:rsidRPr="0016742E">
        <w:rPr>
          <w:rFonts w:asciiTheme="minorHAnsi" w:hAnsiTheme="minorHAnsi" w:cstheme="minorHAnsi"/>
          <w:sz w:val="22"/>
          <w:szCs w:val="22"/>
          <w:u w:val="dotted"/>
        </w:rPr>
        <w:t xml:space="preserve">      </w:t>
      </w:r>
      <w:r>
        <w:rPr>
          <w:rFonts w:asciiTheme="minorHAnsi" w:hAnsiTheme="minorHAnsi" w:cstheme="minorHAnsi"/>
          <w:sz w:val="22"/>
          <w:szCs w:val="22"/>
          <w:u w:val="dotted"/>
        </w:rPr>
        <w:t>,</w:t>
      </w:r>
      <w:r w:rsidRPr="0016742E">
        <w:rPr>
          <w:rFonts w:asciiTheme="minorHAnsi" w:hAnsiTheme="minorHAnsi" w:cstheme="minorHAnsi"/>
          <w:sz w:val="22"/>
          <w:szCs w:val="22"/>
        </w:rPr>
        <w:t xml:space="preserve"> le </w:t>
      </w:r>
      <w:r w:rsidRPr="0016742E">
        <w:rPr>
          <w:rFonts w:asciiTheme="minorHAnsi" w:hAnsiTheme="minorHAnsi" w:cstheme="minorHAnsi"/>
          <w:sz w:val="22"/>
          <w:szCs w:val="22"/>
          <w:u w:val="dotted"/>
        </w:rPr>
        <w:t xml:space="preserve">  </w:t>
      </w:r>
      <w:r>
        <w:rPr>
          <w:rFonts w:asciiTheme="minorHAnsi" w:hAnsiTheme="minorHAnsi" w:cstheme="minorHAnsi"/>
          <w:sz w:val="22"/>
          <w:szCs w:val="22"/>
          <w:u w:val="dotted"/>
        </w:rPr>
        <w:t xml:space="preserve">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16742E">
        <w:rPr>
          <w:rFonts w:asciiTheme="minorHAnsi" w:hAnsiTheme="minorHAnsi" w:cstheme="minorHAnsi"/>
          <w:sz w:val="22"/>
          <w:szCs w:val="22"/>
        </w:rPr>
        <w:tab/>
        <w:t>Signature :</w:t>
      </w:r>
    </w:p>
    <w:p w14:paraId="2D8722F7" w14:textId="77777777" w:rsidR="0041735F" w:rsidRPr="009B2D03" w:rsidRDefault="0041735F" w:rsidP="003F7DA2">
      <w:pPr>
        <w:tabs>
          <w:tab w:val="left" w:pos="567"/>
        </w:tabs>
        <w:ind w:right="28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</w:p>
    <w:sectPr w:rsidR="0041735F" w:rsidRPr="009B2D03" w:rsidSect="006B20A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567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21C94" w14:textId="77777777" w:rsidR="000B2DCC" w:rsidRDefault="000B2DCC">
      <w:r>
        <w:separator/>
      </w:r>
    </w:p>
  </w:endnote>
  <w:endnote w:type="continuationSeparator" w:id="0">
    <w:p w14:paraId="5BB9805B" w14:textId="77777777" w:rsidR="000B2DCC" w:rsidRDefault="000B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8F1E8" w14:textId="77777777" w:rsidR="00546618" w:rsidRDefault="00B330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B538C1" w14:textId="77777777" w:rsidR="00546618" w:rsidRDefault="0054661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99351" w14:textId="77777777" w:rsidR="00546618" w:rsidRDefault="00B3305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22A1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735501C" w14:textId="77777777" w:rsidR="00546618" w:rsidRDefault="00546618">
    <w:pPr>
      <w:pStyle w:val="Pieddepage"/>
      <w:ind w:right="360"/>
      <w:rPr>
        <w:i/>
        <w:iCs/>
        <w:color w:val="999999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34E0" w14:textId="77777777" w:rsidR="00FB1224" w:rsidRDefault="00FB1224" w:rsidP="00FB1224">
    <w:pPr>
      <w:pStyle w:val="Pieddepage"/>
      <w:tabs>
        <w:tab w:val="left" w:pos="9000"/>
      </w:tabs>
      <w:ind w:left="-454" w:right="-454"/>
      <w:jc w:val="both"/>
      <w:rPr>
        <w:sz w:val="20"/>
      </w:rPr>
    </w:pPr>
  </w:p>
  <w:p w14:paraId="351049E5" w14:textId="77777777" w:rsidR="00FB1224" w:rsidRPr="00FB1224" w:rsidRDefault="00FB1224" w:rsidP="00FB1224">
    <w:pPr>
      <w:pStyle w:val="Pieddepage"/>
      <w:ind w:left="-454" w:right="-454"/>
      <w:jc w:val="both"/>
      <w:rPr>
        <w:rFonts w:ascii="Arial" w:hAnsi="Arial" w:cs="Arial"/>
      </w:rPr>
    </w:pPr>
    <w:r>
      <w:rPr>
        <w:rFonts w:ascii="Arial" w:hAnsi="Arial" w:cs="Arial"/>
        <w:sz w:val="20"/>
      </w:rPr>
      <w:t xml:space="preserve">Nos Partenaires : Ville de Nozay – Conseil </w:t>
    </w:r>
    <w:r w:rsidR="00BE5DBC">
      <w:rPr>
        <w:rFonts w:ascii="Arial" w:hAnsi="Arial" w:cs="Arial"/>
        <w:sz w:val="20"/>
      </w:rPr>
      <w:t>Départemental</w:t>
    </w:r>
    <w:r>
      <w:rPr>
        <w:rFonts w:ascii="Arial" w:hAnsi="Arial" w:cs="Arial"/>
        <w:sz w:val="20"/>
      </w:rPr>
      <w:t xml:space="preserve"> de l’Essonne – CNDS du Ministère des Sports, de la Jeunesse, de l’Education Populaire et de la Vie Associative –</w:t>
    </w:r>
    <w:r w:rsidR="000E07D5">
      <w:rPr>
        <w:rFonts w:ascii="Arial" w:hAnsi="Arial" w:cs="Arial"/>
        <w:sz w:val="20"/>
      </w:rPr>
      <w:t xml:space="preserve"> </w:t>
    </w:r>
    <w:proofErr w:type="spellStart"/>
    <w:r>
      <w:rPr>
        <w:rFonts w:ascii="Arial" w:hAnsi="Arial" w:cs="Arial"/>
        <w:sz w:val="20"/>
      </w:rPr>
      <w:t>Babolat</w:t>
    </w:r>
    <w:proofErr w:type="spellEnd"/>
    <w:r>
      <w:rPr>
        <w:rFonts w:ascii="Arial" w:hAnsi="Arial" w:cs="Arial"/>
        <w:sz w:val="20"/>
      </w:rPr>
      <w:t xml:space="preserve"> – </w:t>
    </w:r>
    <w:r w:rsidR="002137F0">
      <w:rPr>
        <w:rFonts w:ascii="Arial" w:hAnsi="Arial" w:cs="Arial"/>
        <w:sz w:val="20"/>
      </w:rPr>
      <w:t>J2S –</w:t>
    </w:r>
    <w:r w:rsidR="0090018B">
      <w:rPr>
        <w:rFonts w:ascii="Arial" w:hAnsi="Arial" w:cs="Arial"/>
        <w:sz w:val="20"/>
      </w:rPr>
      <w:t xml:space="preserve"> </w:t>
    </w:r>
    <w:r w:rsidR="002137F0">
      <w:rPr>
        <w:rFonts w:ascii="Arial" w:hAnsi="Arial" w:cs="Arial"/>
        <w:sz w:val="20"/>
      </w:rPr>
      <w:t xml:space="preserve">L’Adresse – </w:t>
    </w:r>
    <w:proofErr w:type="spellStart"/>
    <w:r w:rsidR="0090018B">
      <w:rPr>
        <w:rFonts w:ascii="Arial" w:hAnsi="Arial" w:cs="Arial"/>
        <w:sz w:val="20"/>
      </w:rPr>
      <w:t>Lardesport</w:t>
    </w:r>
    <w:proofErr w:type="spellEnd"/>
    <w:r w:rsidR="0090018B">
      <w:rPr>
        <w:rFonts w:ascii="Arial" w:hAnsi="Arial" w:cs="Arial"/>
        <w:sz w:val="20"/>
      </w:rPr>
      <w:t xml:space="preserve"> – </w:t>
    </w:r>
    <w:proofErr w:type="spellStart"/>
    <w:r w:rsidR="00554E6C">
      <w:rPr>
        <w:rFonts w:ascii="Arial" w:hAnsi="Arial" w:cs="Arial"/>
        <w:sz w:val="20"/>
      </w:rPr>
      <w:t>Romotech</w:t>
    </w:r>
    <w:proofErr w:type="spellEnd"/>
    <w:r w:rsidR="00554E6C">
      <w:rPr>
        <w:rFonts w:ascii="Arial" w:hAnsi="Arial" w:cs="Arial"/>
        <w:sz w:val="20"/>
      </w:rPr>
      <w:t xml:space="preserve"> –</w:t>
    </w:r>
    <w:r>
      <w:rPr>
        <w:rFonts w:ascii="Arial" w:hAnsi="Arial" w:cs="Arial"/>
        <w:sz w:val="20"/>
      </w:rPr>
      <w:t xml:space="preserve"> Société Générale</w:t>
    </w:r>
    <w:r w:rsidR="002137F0">
      <w:rPr>
        <w:rFonts w:ascii="Arial" w:hAnsi="Arial" w:cs="Arial"/>
        <w:sz w:val="20"/>
      </w:rPr>
      <w:t xml:space="preserve"> – 50M2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3ABD" w14:textId="77777777" w:rsidR="000B2DCC" w:rsidRDefault="000B2DCC">
      <w:r>
        <w:separator/>
      </w:r>
    </w:p>
  </w:footnote>
  <w:footnote w:type="continuationSeparator" w:id="0">
    <w:p w14:paraId="4671152C" w14:textId="77777777" w:rsidR="000B2DCC" w:rsidRDefault="000B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35AC" w14:textId="77777777" w:rsidR="00BA020C" w:rsidRDefault="00BA020C" w:rsidP="00BA020C">
    <w:pPr>
      <w:ind w:left="1418" w:firstLine="709"/>
      <w:jc w:val="both"/>
      <w:rPr>
        <w:rFonts w:ascii="Arial" w:hAnsi="Arial" w:cs="Arial"/>
        <w:sz w:val="20"/>
      </w:rPr>
    </w:pPr>
    <w:r>
      <w:rPr>
        <w:noProof/>
        <w:sz w:val="14"/>
      </w:rPr>
      <w:drawing>
        <wp:anchor distT="0" distB="0" distL="114300" distR="114300" simplePos="0" relativeHeight="251656192" behindDoc="1" locked="0" layoutInCell="1" allowOverlap="1" wp14:anchorId="118C8148" wp14:editId="56486067">
          <wp:simplePos x="0" y="0"/>
          <wp:positionH relativeFrom="column">
            <wp:posOffset>2540</wp:posOffset>
          </wp:positionH>
          <wp:positionV relativeFrom="paragraph">
            <wp:posOffset>83820</wp:posOffset>
          </wp:positionV>
          <wp:extent cx="1302385" cy="1456055"/>
          <wp:effectExtent l="0" t="0" r="0" b="0"/>
          <wp:wrapTight wrapText="bothSides">
            <wp:wrapPolygon edited="0">
              <wp:start x="0" y="0"/>
              <wp:lineTo x="0" y="21195"/>
              <wp:lineTo x="21168" y="21195"/>
              <wp:lineTo x="2116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BA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385" cy="145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690A62" w14:textId="77777777" w:rsidR="00BA020C" w:rsidRDefault="00BA020C" w:rsidP="00BA020C">
    <w:pPr>
      <w:ind w:left="1418" w:firstLine="709"/>
      <w:jc w:val="both"/>
      <w:rPr>
        <w:rFonts w:ascii="Arial" w:hAnsi="Arial" w:cs="Arial"/>
        <w:sz w:val="20"/>
      </w:rPr>
    </w:pPr>
    <w:r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7216" behindDoc="1" locked="0" layoutInCell="1" allowOverlap="1" wp14:anchorId="31A72091" wp14:editId="739929A6">
          <wp:simplePos x="0" y="0"/>
          <wp:positionH relativeFrom="column">
            <wp:posOffset>5467350</wp:posOffset>
          </wp:positionH>
          <wp:positionV relativeFrom="paragraph">
            <wp:posOffset>118110</wp:posOffset>
          </wp:positionV>
          <wp:extent cx="339725" cy="403225"/>
          <wp:effectExtent l="0" t="0" r="3175" b="0"/>
          <wp:wrapTight wrapText="bothSides">
            <wp:wrapPolygon edited="0">
              <wp:start x="0" y="0"/>
              <wp:lineTo x="0" y="19389"/>
              <wp:lineTo x="4845" y="20409"/>
              <wp:lineTo x="15746" y="20409"/>
              <wp:lineTo x="20591" y="19389"/>
              <wp:lineTo x="2059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son Noza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72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C03807" w14:textId="77777777" w:rsidR="00BA020C" w:rsidRDefault="00BA020C" w:rsidP="00BA020C">
    <w:pPr>
      <w:ind w:left="1418" w:firstLine="709"/>
      <w:jc w:val="both"/>
      <w:rPr>
        <w:rFonts w:ascii="Arial" w:hAnsi="Arial" w:cs="Arial"/>
        <w:sz w:val="18"/>
      </w:rPr>
    </w:pPr>
  </w:p>
  <w:p w14:paraId="563249FF" w14:textId="77777777" w:rsidR="00BA020C" w:rsidRPr="007C021A" w:rsidRDefault="00BA020C" w:rsidP="00BA020C">
    <w:pPr>
      <w:ind w:left="2127"/>
      <w:jc w:val="both"/>
      <w:rPr>
        <w:rFonts w:ascii="Arial" w:hAnsi="Arial" w:cs="Arial"/>
        <w:b/>
        <w:sz w:val="22"/>
      </w:rPr>
    </w:pPr>
    <w:r w:rsidRPr="007C021A">
      <w:rPr>
        <w:rFonts w:ascii="Arial" w:hAnsi="Arial" w:cs="Arial"/>
        <w:b/>
        <w:sz w:val="22"/>
      </w:rPr>
      <w:t>Nozay Badminton Association</w:t>
    </w:r>
  </w:p>
  <w:p w14:paraId="624D933A" w14:textId="77777777" w:rsidR="00BA020C" w:rsidRDefault="00BA020C" w:rsidP="00BA020C">
    <w:pPr>
      <w:ind w:left="2127"/>
      <w:jc w:val="both"/>
      <w:rPr>
        <w:rFonts w:ascii="Arial" w:hAnsi="Arial" w:cs="Arial"/>
        <w:sz w:val="18"/>
        <w:szCs w:val="20"/>
      </w:rPr>
    </w:pPr>
    <w:r w:rsidRPr="007C021A">
      <w:rPr>
        <w:noProof/>
        <w:sz w:val="22"/>
      </w:rPr>
      <w:drawing>
        <wp:anchor distT="0" distB="0" distL="114300" distR="114300" simplePos="0" relativeHeight="251654144" behindDoc="0" locked="0" layoutInCell="1" allowOverlap="1" wp14:anchorId="55DFB060" wp14:editId="017E4273">
          <wp:simplePos x="0" y="0"/>
          <wp:positionH relativeFrom="column">
            <wp:posOffset>4565812</wp:posOffset>
          </wp:positionH>
          <wp:positionV relativeFrom="paragraph">
            <wp:posOffset>9525</wp:posOffset>
          </wp:positionV>
          <wp:extent cx="629806" cy="840597"/>
          <wp:effectExtent l="0" t="0" r="0" b="0"/>
          <wp:wrapNone/>
          <wp:docPr id="5" name="Image 5" descr="https://sites.google.com/site/nozaybad/_/rsrc/1474496764640/le-club/EFB_3Etoi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site/nozaybad/_/rsrc/1474496764640/le-club/EFB_3Etoile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06" cy="840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15FEDF" w14:textId="77777777" w:rsidR="00BA020C" w:rsidRPr="007C021A" w:rsidRDefault="00BA020C" w:rsidP="00BA020C">
    <w:pPr>
      <w:ind w:left="2127"/>
      <w:jc w:val="both"/>
      <w:rPr>
        <w:rFonts w:ascii="Arial" w:hAnsi="Arial" w:cs="Arial"/>
        <w:sz w:val="18"/>
        <w:szCs w:val="2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63C7D4A5" wp14:editId="0435B7DB">
          <wp:simplePos x="0" y="0"/>
          <wp:positionH relativeFrom="column">
            <wp:posOffset>5328920</wp:posOffset>
          </wp:positionH>
          <wp:positionV relativeFrom="paragraph">
            <wp:posOffset>1905</wp:posOffset>
          </wp:positionV>
          <wp:extent cx="616585" cy="401955"/>
          <wp:effectExtent l="0" t="0" r="0" b="0"/>
          <wp:wrapTight wrapText="bothSides">
            <wp:wrapPolygon edited="0">
              <wp:start x="0" y="0"/>
              <wp:lineTo x="0" y="20474"/>
              <wp:lineTo x="20688" y="20474"/>
              <wp:lineTo x="2068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ssonneQuadri500x326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021A">
      <w:rPr>
        <w:rFonts w:ascii="Arial" w:hAnsi="Arial" w:cs="Arial"/>
        <w:sz w:val="18"/>
        <w:szCs w:val="20"/>
      </w:rPr>
      <w:t>Adresse : Mairie de Nozay, 91620 NOZAY</w:t>
    </w:r>
  </w:p>
  <w:p w14:paraId="47DF92F1" w14:textId="77777777" w:rsidR="00BA020C" w:rsidRPr="007C021A" w:rsidRDefault="00BA020C" w:rsidP="00BA020C">
    <w:pPr>
      <w:ind w:left="2127"/>
      <w:jc w:val="both"/>
      <w:rPr>
        <w:rFonts w:ascii="Arial" w:hAnsi="Arial" w:cs="Arial"/>
        <w:sz w:val="18"/>
        <w:szCs w:val="20"/>
      </w:rPr>
    </w:pPr>
  </w:p>
  <w:p w14:paraId="671510E6" w14:textId="77777777" w:rsidR="00BA020C" w:rsidRPr="00E13747" w:rsidRDefault="00BA020C" w:rsidP="00BA020C">
    <w:pPr>
      <w:ind w:left="2127"/>
      <w:jc w:val="both"/>
      <w:rPr>
        <w:rFonts w:ascii="Arial" w:hAnsi="Arial" w:cs="Arial"/>
        <w:i/>
        <w:sz w:val="18"/>
        <w:szCs w:val="20"/>
        <w:lang w:val="en-US"/>
      </w:rPr>
    </w:pPr>
    <w:r w:rsidRPr="007C021A">
      <w:rPr>
        <w:rFonts w:ascii="Arial" w:hAnsi="Arial" w:cs="Arial"/>
        <w:sz w:val="18"/>
        <w:szCs w:val="20"/>
        <w:lang w:val="nl-NL"/>
      </w:rPr>
      <w:t xml:space="preserve">Site web : </w:t>
    </w:r>
    <w:hyperlink r:id="rId5" w:history="1">
      <w:r w:rsidRPr="007C021A">
        <w:rPr>
          <w:rStyle w:val="Lienhypertexte"/>
          <w:rFonts w:ascii="Arial" w:hAnsi="Arial" w:cs="Arial"/>
          <w:i/>
          <w:sz w:val="18"/>
          <w:szCs w:val="20"/>
          <w:lang w:val="nl-NL"/>
        </w:rPr>
        <w:t>https://sites.google.com/site/nozaybad/</w:t>
      </w:r>
    </w:hyperlink>
  </w:p>
  <w:p w14:paraId="2E36303B" w14:textId="77777777" w:rsidR="00BA020C" w:rsidRPr="007C021A" w:rsidRDefault="00BA020C" w:rsidP="00BA020C">
    <w:pPr>
      <w:ind w:left="2127"/>
      <w:jc w:val="both"/>
      <w:rPr>
        <w:rFonts w:ascii="Arial" w:hAnsi="Arial" w:cs="Arial"/>
        <w:sz w:val="18"/>
        <w:szCs w:val="2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1312" behindDoc="1" locked="0" layoutInCell="1" allowOverlap="1" wp14:anchorId="1BDAF971" wp14:editId="3AA03653">
          <wp:simplePos x="0" y="0"/>
          <wp:positionH relativeFrom="column">
            <wp:posOffset>5233670</wp:posOffset>
          </wp:positionH>
          <wp:positionV relativeFrom="paragraph">
            <wp:posOffset>68580</wp:posOffset>
          </wp:positionV>
          <wp:extent cx="807720" cy="310515"/>
          <wp:effectExtent l="0" t="0" r="0" b="0"/>
          <wp:wrapTight wrapText="bothSides">
            <wp:wrapPolygon edited="0">
              <wp:start x="0" y="0"/>
              <wp:lineTo x="0" y="19877"/>
              <wp:lineTo x="20887" y="19877"/>
              <wp:lineTo x="20887" y="0"/>
              <wp:lineTo x="0" y="0"/>
            </wp:wrapPolygon>
          </wp:wrapTight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310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021A">
      <w:rPr>
        <w:rFonts w:ascii="Arial" w:hAnsi="Arial" w:cs="Arial"/>
        <w:sz w:val="18"/>
        <w:szCs w:val="20"/>
      </w:rPr>
      <w:t>Association N° 0913011863</w:t>
    </w:r>
  </w:p>
  <w:p w14:paraId="6FE517C1" w14:textId="77777777" w:rsidR="00BA020C" w:rsidRPr="007C021A" w:rsidRDefault="00BA020C" w:rsidP="00BA020C">
    <w:pPr>
      <w:ind w:left="2127"/>
      <w:jc w:val="both"/>
      <w:rPr>
        <w:rFonts w:ascii="Arial" w:hAnsi="Arial" w:cs="Arial"/>
        <w:sz w:val="18"/>
      </w:rPr>
    </w:pPr>
    <w:r w:rsidRPr="007C021A">
      <w:rPr>
        <w:rFonts w:ascii="Arial" w:hAnsi="Arial" w:cs="Arial"/>
        <w:sz w:val="18"/>
        <w:szCs w:val="20"/>
      </w:rPr>
      <w:t>Agrément</w:t>
    </w:r>
    <w:r w:rsidRPr="007C021A">
      <w:rPr>
        <w:rFonts w:ascii="Arial" w:hAnsi="Arial" w:cs="Arial"/>
        <w:sz w:val="18"/>
      </w:rPr>
      <w:t xml:space="preserve"> DDJS : 91 S 744</w:t>
    </w:r>
  </w:p>
  <w:p w14:paraId="42CD3C87" w14:textId="77777777" w:rsidR="00BA020C" w:rsidRPr="007C021A" w:rsidRDefault="00BA020C" w:rsidP="00BA020C">
    <w:pPr>
      <w:ind w:left="2127"/>
      <w:jc w:val="both"/>
      <w:rPr>
        <w:rFonts w:ascii="Arial" w:hAnsi="Arial" w:cs="Arial"/>
        <w:sz w:val="20"/>
      </w:rPr>
    </w:pPr>
    <w:r w:rsidRPr="007C021A">
      <w:rPr>
        <w:rFonts w:ascii="Arial" w:hAnsi="Arial" w:cs="Arial"/>
        <w:sz w:val="18"/>
      </w:rPr>
      <w:t xml:space="preserve">Affiliation </w:t>
    </w:r>
    <w:proofErr w:type="spellStart"/>
    <w:r w:rsidRPr="007C021A">
      <w:rPr>
        <w:rFonts w:ascii="Arial" w:hAnsi="Arial" w:cs="Arial"/>
        <w:sz w:val="18"/>
      </w:rPr>
      <w:t>FFBaD</w:t>
    </w:r>
    <w:proofErr w:type="spellEnd"/>
    <w:r w:rsidRPr="007C021A">
      <w:rPr>
        <w:rFonts w:ascii="Arial" w:hAnsi="Arial" w:cs="Arial"/>
        <w:sz w:val="18"/>
      </w:rPr>
      <w:t> : LIFB.91.96.018</w:t>
    </w:r>
  </w:p>
  <w:p w14:paraId="5697D2CB" w14:textId="77777777" w:rsidR="00546618" w:rsidRPr="00BA020C" w:rsidRDefault="00546618" w:rsidP="00BA02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090"/>
    <w:multiLevelType w:val="hybridMultilevel"/>
    <w:tmpl w:val="2CC855C0"/>
    <w:lvl w:ilvl="0" w:tplc="04906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NewRomanPSMT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11BE"/>
    <w:multiLevelType w:val="hybridMultilevel"/>
    <w:tmpl w:val="E5B2A31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75C1D"/>
    <w:multiLevelType w:val="hybridMultilevel"/>
    <w:tmpl w:val="F9C0C4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3E0F"/>
    <w:multiLevelType w:val="hybridMultilevel"/>
    <w:tmpl w:val="78B8ACE2"/>
    <w:lvl w:ilvl="0" w:tplc="368AB0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405AC"/>
    <w:multiLevelType w:val="hybridMultilevel"/>
    <w:tmpl w:val="62BADF22"/>
    <w:lvl w:ilvl="0" w:tplc="277AD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43DCE"/>
    <w:multiLevelType w:val="hybridMultilevel"/>
    <w:tmpl w:val="AE2C5DE0"/>
    <w:lvl w:ilvl="0" w:tplc="4880B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23738"/>
    <w:multiLevelType w:val="hybridMultilevel"/>
    <w:tmpl w:val="49244934"/>
    <w:lvl w:ilvl="0" w:tplc="47202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557D"/>
    <w:multiLevelType w:val="hybridMultilevel"/>
    <w:tmpl w:val="F474AD16"/>
    <w:lvl w:ilvl="0" w:tplc="02CEE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326EA"/>
    <w:multiLevelType w:val="hybridMultilevel"/>
    <w:tmpl w:val="5A2A95C6"/>
    <w:lvl w:ilvl="0" w:tplc="4822C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50D91"/>
    <w:multiLevelType w:val="hybridMultilevel"/>
    <w:tmpl w:val="055E440E"/>
    <w:lvl w:ilvl="0" w:tplc="4D344D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15123"/>
    <w:multiLevelType w:val="hybridMultilevel"/>
    <w:tmpl w:val="14986BA8"/>
    <w:lvl w:ilvl="0" w:tplc="6CA808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53DC9"/>
    <w:multiLevelType w:val="hybridMultilevel"/>
    <w:tmpl w:val="609EF4F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FE04A7"/>
    <w:multiLevelType w:val="multilevel"/>
    <w:tmpl w:val="4A5E8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B7413F"/>
    <w:multiLevelType w:val="hybridMultilevel"/>
    <w:tmpl w:val="20C0D352"/>
    <w:lvl w:ilvl="0" w:tplc="040C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0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6F8"/>
    <w:rsid w:val="00016D1B"/>
    <w:rsid w:val="00021F5C"/>
    <w:rsid w:val="00021FE9"/>
    <w:rsid w:val="00043B84"/>
    <w:rsid w:val="000476E8"/>
    <w:rsid w:val="00075699"/>
    <w:rsid w:val="000B2DCC"/>
    <w:rsid w:val="000C2194"/>
    <w:rsid w:val="000E07D5"/>
    <w:rsid w:val="000E6D83"/>
    <w:rsid w:val="000F763F"/>
    <w:rsid w:val="00122E2E"/>
    <w:rsid w:val="00134195"/>
    <w:rsid w:val="00134944"/>
    <w:rsid w:val="001500BE"/>
    <w:rsid w:val="001662A9"/>
    <w:rsid w:val="00171446"/>
    <w:rsid w:val="00176BC3"/>
    <w:rsid w:val="00177058"/>
    <w:rsid w:val="001B30A3"/>
    <w:rsid w:val="001B31D4"/>
    <w:rsid w:val="001B7208"/>
    <w:rsid w:val="001C25C6"/>
    <w:rsid w:val="001C76B4"/>
    <w:rsid w:val="001D4943"/>
    <w:rsid w:val="001E1C73"/>
    <w:rsid w:val="001E38CD"/>
    <w:rsid w:val="001E5F99"/>
    <w:rsid w:val="001F1DE2"/>
    <w:rsid w:val="00212F7A"/>
    <w:rsid w:val="002137F0"/>
    <w:rsid w:val="0022370D"/>
    <w:rsid w:val="00245097"/>
    <w:rsid w:val="00254B34"/>
    <w:rsid w:val="00261E98"/>
    <w:rsid w:val="00264CC3"/>
    <w:rsid w:val="00276E1B"/>
    <w:rsid w:val="00283205"/>
    <w:rsid w:val="00291CF8"/>
    <w:rsid w:val="00297820"/>
    <w:rsid w:val="002D1BE8"/>
    <w:rsid w:val="002D555A"/>
    <w:rsid w:val="002E65DB"/>
    <w:rsid w:val="002F2D3A"/>
    <w:rsid w:val="002F654E"/>
    <w:rsid w:val="00363A16"/>
    <w:rsid w:val="00386DFD"/>
    <w:rsid w:val="00387DE7"/>
    <w:rsid w:val="003A0B86"/>
    <w:rsid w:val="003B1945"/>
    <w:rsid w:val="003D1A75"/>
    <w:rsid w:val="003D64F5"/>
    <w:rsid w:val="003F25D3"/>
    <w:rsid w:val="003F7DA2"/>
    <w:rsid w:val="00415037"/>
    <w:rsid w:val="0041735F"/>
    <w:rsid w:val="0044015B"/>
    <w:rsid w:val="00452133"/>
    <w:rsid w:val="004531F7"/>
    <w:rsid w:val="0045330B"/>
    <w:rsid w:val="00466D0C"/>
    <w:rsid w:val="00491F7C"/>
    <w:rsid w:val="004A46E0"/>
    <w:rsid w:val="004B607C"/>
    <w:rsid w:val="004C1C4B"/>
    <w:rsid w:val="004C23E9"/>
    <w:rsid w:val="004E3075"/>
    <w:rsid w:val="005021A9"/>
    <w:rsid w:val="00506CE8"/>
    <w:rsid w:val="00546618"/>
    <w:rsid w:val="00554E6C"/>
    <w:rsid w:val="00563D86"/>
    <w:rsid w:val="00573AD8"/>
    <w:rsid w:val="00591B48"/>
    <w:rsid w:val="00612EFF"/>
    <w:rsid w:val="00620025"/>
    <w:rsid w:val="00634DE4"/>
    <w:rsid w:val="00635B2A"/>
    <w:rsid w:val="0064762A"/>
    <w:rsid w:val="00652DE9"/>
    <w:rsid w:val="0066123B"/>
    <w:rsid w:val="00673E30"/>
    <w:rsid w:val="0067592E"/>
    <w:rsid w:val="006948E7"/>
    <w:rsid w:val="006B20A9"/>
    <w:rsid w:val="006B5743"/>
    <w:rsid w:val="006C3293"/>
    <w:rsid w:val="006E4916"/>
    <w:rsid w:val="00706083"/>
    <w:rsid w:val="00754B1E"/>
    <w:rsid w:val="00775EEA"/>
    <w:rsid w:val="007A6AD1"/>
    <w:rsid w:val="007C021A"/>
    <w:rsid w:val="007C21B7"/>
    <w:rsid w:val="007D1127"/>
    <w:rsid w:val="008174BA"/>
    <w:rsid w:val="008464F3"/>
    <w:rsid w:val="00854982"/>
    <w:rsid w:val="00866C58"/>
    <w:rsid w:val="00893B3C"/>
    <w:rsid w:val="008B1092"/>
    <w:rsid w:val="008D7840"/>
    <w:rsid w:val="008F182F"/>
    <w:rsid w:val="0090018B"/>
    <w:rsid w:val="009051EA"/>
    <w:rsid w:val="00914836"/>
    <w:rsid w:val="00933AD0"/>
    <w:rsid w:val="00937C42"/>
    <w:rsid w:val="00942D54"/>
    <w:rsid w:val="009547F5"/>
    <w:rsid w:val="00982F27"/>
    <w:rsid w:val="00996F8A"/>
    <w:rsid w:val="009B2D03"/>
    <w:rsid w:val="009B78CE"/>
    <w:rsid w:val="009D1C9B"/>
    <w:rsid w:val="009E7BF5"/>
    <w:rsid w:val="009F03FD"/>
    <w:rsid w:val="009F09F8"/>
    <w:rsid w:val="00A40443"/>
    <w:rsid w:val="00A50221"/>
    <w:rsid w:val="00A55712"/>
    <w:rsid w:val="00A80348"/>
    <w:rsid w:val="00AB26F8"/>
    <w:rsid w:val="00AD64E2"/>
    <w:rsid w:val="00AE7DCE"/>
    <w:rsid w:val="00AF1158"/>
    <w:rsid w:val="00B3305D"/>
    <w:rsid w:val="00B81438"/>
    <w:rsid w:val="00B85ACE"/>
    <w:rsid w:val="00B87B18"/>
    <w:rsid w:val="00B943D7"/>
    <w:rsid w:val="00BA020C"/>
    <w:rsid w:val="00BB6E30"/>
    <w:rsid w:val="00BE5DBC"/>
    <w:rsid w:val="00C07D8F"/>
    <w:rsid w:val="00C15348"/>
    <w:rsid w:val="00C17FA9"/>
    <w:rsid w:val="00C20280"/>
    <w:rsid w:val="00C42E4D"/>
    <w:rsid w:val="00C62A86"/>
    <w:rsid w:val="00CF4B27"/>
    <w:rsid w:val="00CF5D0C"/>
    <w:rsid w:val="00D60C4E"/>
    <w:rsid w:val="00D638E2"/>
    <w:rsid w:val="00D64895"/>
    <w:rsid w:val="00D75C9D"/>
    <w:rsid w:val="00D8021D"/>
    <w:rsid w:val="00DC553E"/>
    <w:rsid w:val="00E21B04"/>
    <w:rsid w:val="00E22A14"/>
    <w:rsid w:val="00E23382"/>
    <w:rsid w:val="00E4169D"/>
    <w:rsid w:val="00E43279"/>
    <w:rsid w:val="00E70703"/>
    <w:rsid w:val="00E951B9"/>
    <w:rsid w:val="00EA45AD"/>
    <w:rsid w:val="00EB7562"/>
    <w:rsid w:val="00ED1F49"/>
    <w:rsid w:val="00EE36F8"/>
    <w:rsid w:val="00F31B2E"/>
    <w:rsid w:val="00F879EE"/>
    <w:rsid w:val="00FB1224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AB1EF"/>
  <w15:docId w15:val="{64C617FD-2898-40DC-9413-4C9B6176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40"/>
      <w:szCs w:val="49"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TimesNewRomanPS-BoldMT" w:hAnsi="TimesNewRomanPS-BoldMT"/>
      <w:b/>
      <w:bCs/>
      <w:color w:val="000000"/>
      <w:sz w:val="20"/>
      <w:szCs w:val="20"/>
    </w:rPr>
  </w:style>
  <w:style w:type="paragraph" w:styleId="Titre5">
    <w:name w:val="heading 5"/>
    <w:basedOn w:val="Normal"/>
    <w:next w:val="Normal"/>
    <w:qFormat/>
    <w:pPr>
      <w:keepNext/>
      <w:spacing w:before="60" w:after="60"/>
      <w:jc w:val="right"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noProof/>
      <w:color w:val="0000FF"/>
      <w:sz w:val="20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urier New" w:hAnsi="Courier New" w:cs="Courier New"/>
      <w:b/>
      <w:bCs/>
      <w:spacing w:val="30"/>
      <w:sz w:val="32"/>
      <w:lang w:val="en-GB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NewRomanPS-BoldMT" w:hAnsi="TimesNewRomanPS-BoldMT"/>
      <w:b/>
      <w:bCs/>
      <w:color w:val="0000FF"/>
      <w:sz w:val="2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lev">
    <w:name w:val="Strong"/>
    <w:basedOn w:val="Policepardfaut"/>
    <w:qFormat/>
    <w:rPr>
      <w:b/>
      <w:bCs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  <w:szCs w:val="20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 w:cs="Arial"/>
      <w:color w:val="808080"/>
      <w:szCs w:val="20"/>
    </w:rPr>
  </w:style>
  <w:style w:type="paragraph" w:styleId="Corpsdetexte3">
    <w:name w:val="Body Text 3"/>
    <w:basedOn w:val="Normal"/>
    <w:semiHidden/>
    <w:pPr>
      <w:jc w:val="both"/>
    </w:pPr>
    <w:rPr>
      <w:rFonts w:ascii="Arial" w:hAnsi="Arial" w:cs="Arial"/>
      <w:color w:val="808080"/>
      <w:sz w:val="2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Textebru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semiHidden/>
    <w:rsid w:val="004C23E9"/>
    <w:rPr>
      <w:sz w:val="24"/>
      <w:szCs w:val="24"/>
    </w:rPr>
  </w:style>
  <w:style w:type="table" w:styleId="Grilledutableau">
    <w:name w:val="Table Grid"/>
    <w:basedOn w:val="TableauNormal"/>
    <w:uiPriority w:val="39"/>
    <w:rsid w:val="0063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7BF5"/>
    <w:pPr>
      <w:ind w:left="720"/>
      <w:contextualSpacing/>
    </w:pPr>
  </w:style>
  <w:style w:type="paragraph" w:customStyle="1" w:styleId="Default">
    <w:name w:val="Default"/>
    <w:rsid w:val="005021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hyperlink" Target="https://sites.google.com/site/nozaybad/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DE SPONSORING</vt:lpstr>
    </vt:vector>
  </TitlesOfParts>
  <Company>Mairie de PARIS</Company>
  <LinksUpToDate>false</LinksUpToDate>
  <CharactersWithSpaces>1688</CharactersWithSpaces>
  <SharedDoc>false</SharedDoc>
  <HLinks>
    <vt:vector size="18" baseType="variant">
      <vt:variant>
        <vt:i4>8192127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https://sites.google.com/site/nozaybad/telechargements</vt:lpwstr>
      </vt:variant>
      <vt:variant>
        <vt:lpwstr/>
      </vt:variant>
      <vt:variant>
        <vt:i4>11141173</vt:i4>
      </vt:variant>
      <vt:variant>
        <vt:i4>-1</vt:i4>
      </vt:variant>
      <vt:variant>
        <vt:i4>1060</vt:i4>
      </vt:variant>
      <vt:variant>
        <vt:i4>1</vt:i4>
      </vt:variant>
      <vt:variant>
        <vt:lpwstr>Logo EFB 4 étoiles</vt:lpwstr>
      </vt:variant>
      <vt:variant>
        <vt:lpwstr/>
      </vt:variant>
      <vt:variant>
        <vt:i4>1638487</vt:i4>
      </vt:variant>
      <vt:variant>
        <vt:i4>-1</vt:i4>
      </vt:variant>
      <vt:variant>
        <vt:i4>1061</vt:i4>
      </vt:variant>
      <vt:variant>
        <vt:i4>1</vt:i4>
      </vt:variant>
      <vt:variant>
        <vt:lpwstr>Logo club Nozay poona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DE SPONSORING</dc:title>
  <dc:subject/>
  <dc:creator>carviljp</dc:creator>
  <cp:keywords/>
  <dc:description/>
  <cp:lastModifiedBy>Justine Couvidat</cp:lastModifiedBy>
  <cp:revision>3</cp:revision>
  <cp:lastPrinted>2020-09-01T08:59:00Z</cp:lastPrinted>
  <dcterms:created xsi:type="dcterms:W3CDTF">2020-09-28T13:59:00Z</dcterms:created>
  <dcterms:modified xsi:type="dcterms:W3CDTF">2020-09-28T13:59:00Z</dcterms:modified>
</cp:coreProperties>
</file>